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C6F17" w14:textId="1AFA528E" w:rsidR="006E6FCE" w:rsidRPr="0054120E" w:rsidRDefault="009C2077" w:rsidP="006E6FCE">
      <w:pPr>
        <w:spacing w:after="0" w:line="276" w:lineRule="auto"/>
        <w:ind w:left="1985" w:right="1274"/>
        <w:jc w:val="center"/>
        <w:rPr>
          <w:rFonts w:cstheme="minorHAnsi"/>
          <w:b/>
          <w:bCs/>
          <w:color w:val="01556B"/>
          <w:sz w:val="28"/>
          <w:szCs w:val="28"/>
          <w:lang w:val="es-ES"/>
        </w:rPr>
      </w:pPr>
      <w:bookmarkStart w:id="0" w:name="_Hlk144196147"/>
      <w:r w:rsidRPr="0054120E">
        <w:rPr>
          <w:rFonts w:cstheme="minorHAnsi"/>
          <w:b/>
          <w:bCs/>
          <w:color w:val="01556B"/>
          <w:sz w:val="28"/>
          <w:szCs w:val="28"/>
          <w:lang w:val="es-ES"/>
        </w:rPr>
        <w:t>RESEÑA PARA DIFUSIÓN INSTITUCIONAL</w:t>
      </w:r>
    </w:p>
    <w:p w14:paraId="358C113A" w14:textId="5F1948CD" w:rsidR="0054120E" w:rsidRPr="0054120E" w:rsidRDefault="0054120E" w:rsidP="0054120E">
      <w:pPr>
        <w:spacing w:after="0" w:line="240" w:lineRule="auto"/>
        <w:jc w:val="center"/>
        <w:rPr>
          <w:rFonts w:cstheme="minorHAnsi"/>
          <w:bCs/>
          <w:i/>
          <w:color w:val="000000" w:themeColor="text1"/>
          <w:sz w:val="24"/>
          <w:szCs w:val="24"/>
          <w:lang w:val="es-ES"/>
        </w:rPr>
      </w:pPr>
      <w:r w:rsidRPr="0054120E">
        <w:rPr>
          <w:rFonts w:cstheme="minorHAnsi"/>
          <w:bCs/>
          <w:i/>
          <w:color w:val="FF0000"/>
          <w:sz w:val="24"/>
          <w:szCs w:val="24"/>
          <w:lang w:val="es-ES"/>
        </w:rPr>
        <w:t>E</w:t>
      </w:r>
      <w:r w:rsidR="001E4173">
        <w:rPr>
          <w:rFonts w:cstheme="minorHAnsi"/>
          <w:bCs/>
          <w:i/>
          <w:color w:val="FF0000"/>
          <w:sz w:val="24"/>
          <w:szCs w:val="24"/>
          <w:lang w:val="es-ES"/>
        </w:rPr>
        <w:t>nviar NMT de TRES (3) días tras el regreso a</w:t>
      </w:r>
      <w:r w:rsidRPr="0054120E">
        <w:rPr>
          <w:rFonts w:cstheme="minorHAnsi"/>
          <w:bCs/>
          <w:i/>
          <w:color w:val="FF0000"/>
          <w:sz w:val="24"/>
          <w:szCs w:val="24"/>
          <w:lang w:val="es-ES"/>
        </w:rPr>
        <w:t>:</w:t>
      </w:r>
    </w:p>
    <w:p w14:paraId="2321E28B" w14:textId="45F49AA2" w:rsidR="0054120E" w:rsidRDefault="00C66DBC" w:rsidP="0054120E">
      <w:pPr>
        <w:spacing w:after="0" w:line="276" w:lineRule="auto"/>
        <w:ind w:left="1985" w:right="1274"/>
        <w:jc w:val="center"/>
        <w:rPr>
          <w:rStyle w:val="Hipervnculo"/>
          <w:rFonts w:cstheme="minorHAnsi"/>
          <w:sz w:val="24"/>
          <w:szCs w:val="24"/>
          <w:lang w:val="es-ES"/>
        </w:rPr>
      </w:pPr>
      <w:hyperlink r:id="rId8" w:history="1">
        <w:r w:rsidR="0054120E" w:rsidRPr="0054120E">
          <w:rPr>
            <w:rStyle w:val="Hipervnculo"/>
            <w:rFonts w:cstheme="minorHAnsi"/>
            <w:sz w:val="24"/>
            <w:szCs w:val="24"/>
            <w:lang w:val="es-ES"/>
          </w:rPr>
          <w:t>randgu1@mde.es</w:t>
        </w:r>
      </w:hyperlink>
    </w:p>
    <w:p w14:paraId="088792D3" w14:textId="77777777" w:rsidR="001E4173" w:rsidRPr="0054120E" w:rsidRDefault="001E4173" w:rsidP="0054120E">
      <w:pPr>
        <w:spacing w:after="0" w:line="276" w:lineRule="auto"/>
        <w:ind w:left="1985" w:right="1274"/>
        <w:jc w:val="center"/>
        <w:rPr>
          <w:rStyle w:val="Hipervnculo"/>
          <w:rFonts w:cstheme="minorHAnsi"/>
          <w:sz w:val="24"/>
          <w:szCs w:val="24"/>
          <w:lang w:val="es-ES"/>
        </w:rPr>
      </w:pPr>
    </w:p>
    <w:tbl>
      <w:tblPr>
        <w:tblW w:w="52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803"/>
      </w:tblGrid>
      <w:tr w:rsidR="00CA7040" w:rsidRPr="0054120E" w14:paraId="26AC1EFD" w14:textId="77777777" w:rsidTr="0054120E">
        <w:trPr>
          <w:trHeight w:val="62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1556B"/>
            <w:vAlign w:val="center"/>
          </w:tcPr>
          <w:bookmarkEnd w:id="0"/>
          <w:p w14:paraId="5ECFDFC9" w14:textId="7B71F791" w:rsidR="0020164F" w:rsidRPr="0054120E" w:rsidRDefault="0054120E" w:rsidP="001B3A89">
            <w:pPr>
              <w:spacing w:after="0"/>
              <w:jc w:val="center"/>
              <w:rPr>
                <w:rFonts w:cstheme="minorHAnsi"/>
                <w:bCs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ACTIVIDAD</w:t>
            </w:r>
          </w:p>
        </w:tc>
      </w:tr>
      <w:tr w:rsidR="00CA7040" w:rsidRPr="0054120E" w14:paraId="2045D4F9" w14:textId="77777777" w:rsidTr="00C232B9">
        <w:trPr>
          <w:trHeight w:val="517"/>
          <w:jc w:val="center"/>
        </w:trPr>
        <w:tc>
          <w:tcPr>
            <w:tcW w:w="1413" w:type="pc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2A6045E" w14:textId="113D8F96" w:rsidR="005B173C" w:rsidRPr="0054120E" w:rsidRDefault="009C2077" w:rsidP="001B3A89">
            <w:pPr>
              <w:spacing w:after="0"/>
              <w:jc w:val="center"/>
              <w:rPr>
                <w:rFonts w:cstheme="minorHAnsi"/>
                <w:b/>
                <w:bCs/>
                <w:lang w:val="en-GB"/>
              </w:rPr>
            </w:pPr>
            <w:r w:rsidRPr="0054120E">
              <w:rPr>
                <w:rFonts w:cstheme="minorHAnsi"/>
                <w:b/>
                <w:bCs/>
                <w:lang w:val="en-GB"/>
              </w:rPr>
              <w:t>DENOMINACIÓN</w:t>
            </w:r>
          </w:p>
        </w:tc>
        <w:tc>
          <w:tcPr>
            <w:tcW w:w="3587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5793B" w14:textId="7474C49B" w:rsidR="00CA7040" w:rsidRPr="00C232B9" w:rsidRDefault="006D245A" w:rsidP="00CA7040">
            <w:pPr>
              <w:spacing w:after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XIII </w:t>
            </w:r>
            <w:r w:rsidR="00C232B9" w:rsidRPr="00C232B9">
              <w:rPr>
                <w:rFonts w:cstheme="minorHAnsi"/>
                <w:lang w:val="es-ES"/>
              </w:rPr>
              <w:t xml:space="preserve">Reunión  de los Jefes de </w:t>
            </w:r>
            <w:r w:rsidR="00C232B9">
              <w:rPr>
                <w:rFonts w:cstheme="minorHAnsi"/>
                <w:lang w:val="es-ES"/>
              </w:rPr>
              <w:t>Estado Mayor de las Armadas</w:t>
            </w:r>
          </w:p>
        </w:tc>
      </w:tr>
      <w:tr w:rsidR="0054120E" w:rsidRPr="0054120E" w14:paraId="4B17B2A1" w14:textId="77777777" w:rsidTr="00C232B9">
        <w:trPr>
          <w:trHeight w:val="558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C60C23A" w14:textId="5E336804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54120E">
              <w:rPr>
                <w:rFonts w:cstheme="minorHAnsi"/>
                <w:b/>
              </w:rPr>
              <w:t>TIPO (CURSO, SEMINARIO, EJERCICIO...)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80669" w14:textId="7D53CC15" w:rsidR="0054120E" w:rsidRPr="0054120E" w:rsidRDefault="00C232B9" w:rsidP="0054120E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Reunión</w:t>
            </w:r>
          </w:p>
        </w:tc>
      </w:tr>
      <w:tr w:rsidR="0054120E" w:rsidRPr="0054120E" w14:paraId="6644D616" w14:textId="77777777" w:rsidTr="005B3354">
        <w:trPr>
          <w:trHeight w:val="429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72CA034" w14:textId="2C591A43" w:rsidR="0054120E" w:rsidRPr="0054120E" w:rsidRDefault="0054120E" w:rsidP="005B3354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PAÍS </w:t>
            </w:r>
            <w:r w:rsidR="005B3354">
              <w:rPr>
                <w:rFonts w:cstheme="minorHAnsi"/>
                <w:b/>
                <w:bCs/>
              </w:rPr>
              <w:t>ORGANIZADOR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0AE34D" w14:textId="4AE70076" w:rsidR="0054120E" w:rsidRPr="0054120E" w:rsidRDefault="00C232B9" w:rsidP="0054120E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Libia</w:t>
            </w:r>
          </w:p>
        </w:tc>
      </w:tr>
      <w:tr w:rsidR="005B3354" w:rsidRPr="0054120E" w14:paraId="310BA1AA" w14:textId="77777777" w:rsidTr="005B3354">
        <w:trPr>
          <w:trHeight w:val="421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B61AD05" w14:textId="5DC541BF" w:rsidR="005B3354" w:rsidRDefault="005B3354" w:rsidP="005B3354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LUGAR DE EJECUCIÓN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6431" w14:textId="7D144A75" w:rsidR="005B3354" w:rsidRPr="0054120E" w:rsidRDefault="00C232B9" w:rsidP="0054120E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Trípoli</w:t>
            </w:r>
          </w:p>
        </w:tc>
      </w:tr>
      <w:tr w:rsidR="0054120E" w:rsidRPr="0054120E" w14:paraId="14F44D66" w14:textId="77777777" w:rsidTr="005B3354">
        <w:trPr>
          <w:trHeight w:val="413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9D5FDFA" w14:textId="1CD0A51D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54120E">
              <w:rPr>
                <w:rFonts w:cstheme="minorHAnsi"/>
                <w:b/>
                <w:bCs/>
                <w:lang w:val="en-GB"/>
              </w:rPr>
              <w:t>FECHA DE LLEGADA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7D66EB" w14:textId="1D2FBF3A" w:rsidR="0054120E" w:rsidRPr="0054120E" w:rsidRDefault="00C232B9" w:rsidP="0054120E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09-09-2024</w:t>
            </w:r>
          </w:p>
        </w:tc>
      </w:tr>
      <w:tr w:rsidR="0054120E" w:rsidRPr="0054120E" w14:paraId="7E0F99F2" w14:textId="77777777" w:rsidTr="005B3354">
        <w:trPr>
          <w:trHeight w:val="404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4A0842" w14:textId="0B5B1A29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54120E">
              <w:rPr>
                <w:rFonts w:cstheme="minorHAnsi"/>
                <w:b/>
                <w:lang w:val="en-GB"/>
              </w:rPr>
              <w:t>FECHA DE REGRESO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BD3BF" w14:textId="27C158D3" w:rsidR="0054120E" w:rsidRPr="0054120E" w:rsidRDefault="00C232B9" w:rsidP="0054120E">
            <w:pPr>
              <w:spacing w:after="0" w:line="276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11-09-2024</w:t>
            </w:r>
          </w:p>
        </w:tc>
      </w:tr>
      <w:tr w:rsidR="0054120E" w:rsidRPr="0054120E" w14:paraId="115B923B" w14:textId="77777777" w:rsidTr="009077D7">
        <w:trPr>
          <w:trHeight w:val="2978"/>
          <w:jc w:val="center"/>
        </w:trPr>
        <w:tc>
          <w:tcPr>
            <w:tcW w:w="1413" w:type="pc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791CCFB" w14:textId="494821D5" w:rsidR="0054120E" w:rsidRPr="0009649D" w:rsidRDefault="0009649D" w:rsidP="0009649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DESARROLLO </w:t>
            </w:r>
            <w:r w:rsidRPr="0009649D">
              <w:rPr>
                <w:rFonts w:cstheme="minorHAnsi"/>
                <w:b/>
                <w:bCs/>
                <w:lang w:val="es-ES"/>
              </w:rPr>
              <w:t>DE LA ACTIV</w:t>
            </w:r>
            <w:r>
              <w:rPr>
                <w:rFonts w:cstheme="minorHAnsi"/>
                <w:b/>
                <w:bCs/>
                <w:lang w:val="es-ES"/>
              </w:rPr>
              <w:t>I</w:t>
            </w:r>
            <w:r w:rsidRPr="0009649D">
              <w:rPr>
                <w:rFonts w:cstheme="minorHAnsi"/>
                <w:b/>
                <w:bCs/>
                <w:lang w:val="es-ES"/>
              </w:rPr>
              <w:t>DAD</w:t>
            </w:r>
            <w:r>
              <w:rPr>
                <w:rFonts w:cstheme="minorHAnsi"/>
                <w:b/>
                <w:bCs/>
                <w:lang w:val="es-ES"/>
              </w:rPr>
              <w:t xml:space="preserve"> Y DE LA ESTANCIA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F97E7" w14:textId="41759AC4" w:rsidR="0054120E" w:rsidRDefault="00C232B9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08</w:t>
            </w:r>
            <w:r w:rsidR="00A635B1">
              <w:rPr>
                <w:rFonts w:cstheme="minorHAnsi"/>
                <w:lang w:val="es-ES"/>
              </w:rPr>
              <w:t>1200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Salida hacia Trípoli vía Estambul</w:t>
            </w:r>
          </w:p>
          <w:p w14:paraId="696DF525" w14:textId="2138BE48" w:rsidR="00C232B9" w:rsidRDefault="00C232B9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09</w:t>
            </w:r>
            <w:r w:rsidR="00C80AF3">
              <w:rPr>
                <w:rFonts w:cstheme="minorHAnsi"/>
                <w:lang w:val="es-ES"/>
              </w:rPr>
              <w:t>17</w:t>
            </w:r>
            <w:r>
              <w:rPr>
                <w:rFonts w:cstheme="minorHAnsi"/>
                <w:lang w:val="es-ES"/>
              </w:rPr>
              <w:t>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Llegada a Trípoli. Recibe</w:t>
            </w:r>
            <w:r w:rsidR="00A635B1">
              <w:rPr>
                <w:rFonts w:cstheme="minorHAnsi"/>
                <w:lang w:val="es-ES"/>
              </w:rPr>
              <w:t>n al AJEMA el</w:t>
            </w:r>
            <w:r>
              <w:rPr>
                <w:rFonts w:cstheme="minorHAnsi"/>
                <w:lang w:val="es-ES"/>
              </w:rPr>
              <w:t xml:space="preserve"> </w:t>
            </w:r>
            <w:r w:rsidR="00A635B1">
              <w:rPr>
                <w:rFonts w:cstheme="minorHAnsi"/>
                <w:lang w:val="es-ES"/>
              </w:rPr>
              <w:t>Jefe de Protocolo</w:t>
            </w:r>
            <w:r>
              <w:rPr>
                <w:rFonts w:cstheme="minorHAnsi"/>
                <w:lang w:val="es-ES"/>
              </w:rPr>
              <w:t xml:space="preserve"> de</w:t>
            </w:r>
            <w:r w:rsidR="00A635B1">
              <w:rPr>
                <w:rFonts w:cstheme="minorHAnsi"/>
                <w:lang w:val="es-ES"/>
              </w:rPr>
              <w:t xml:space="preserve"> la Marina</w:t>
            </w:r>
            <w:r>
              <w:rPr>
                <w:rFonts w:cstheme="minorHAnsi"/>
                <w:lang w:val="es-ES"/>
              </w:rPr>
              <w:t xml:space="preserve"> Libia</w:t>
            </w:r>
            <w:r w:rsidR="00C80AF3">
              <w:rPr>
                <w:rFonts w:cstheme="minorHAnsi"/>
                <w:lang w:val="es-ES"/>
              </w:rPr>
              <w:t xml:space="preserve"> y Embajador de España en Libia. </w:t>
            </w:r>
            <w:r w:rsidR="00A635B1">
              <w:rPr>
                <w:rFonts w:cstheme="minorHAnsi"/>
                <w:lang w:val="es-ES"/>
              </w:rPr>
              <w:t>A/C t</w:t>
            </w:r>
            <w:r w:rsidR="00C80AF3">
              <w:rPr>
                <w:rFonts w:cstheme="minorHAnsi"/>
                <w:lang w:val="es-ES"/>
              </w:rPr>
              <w:t>raslado a hotel</w:t>
            </w:r>
          </w:p>
          <w:p w14:paraId="6F0E8692" w14:textId="18E8A31B" w:rsidR="00C80AF3" w:rsidRDefault="00C80AF3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092000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Ice-</w:t>
            </w:r>
            <w:proofErr w:type="spellStart"/>
            <w:r>
              <w:rPr>
                <w:rFonts w:cstheme="minorHAnsi"/>
                <w:lang w:val="es-ES"/>
              </w:rPr>
              <w:t>breaker</w:t>
            </w:r>
            <w:proofErr w:type="spellEnd"/>
            <w:r>
              <w:rPr>
                <w:rFonts w:cstheme="minorHAnsi"/>
                <w:lang w:val="es-ES"/>
              </w:rPr>
              <w:t xml:space="preserve">. Primeras palabras de agradecimiento de </w:t>
            </w:r>
            <w:r w:rsidR="00A635B1">
              <w:rPr>
                <w:rFonts w:cstheme="minorHAnsi"/>
                <w:lang w:val="es-ES"/>
              </w:rPr>
              <w:t>CHON</w:t>
            </w:r>
            <w:r>
              <w:rPr>
                <w:rFonts w:cstheme="minorHAnsi"/>
                <w:lang w:val="es-ES"/>
              </w:rPr>
              <w:t xml:space="preserve"> de Libia. Destaca el ambiente de cooperación y cordialidad en la iniciativa</w:t>
            </w:r>
            <w:r w:rsidR="00A635B1">
              <w:rPr>
                <w:rFonts w:cstheme="minorHAnsi"/>
                <w:lang w:val="es-ES"/>
              </w:rPr>
              <w:t>.</w:t>
            </w:r>
          </w:p>
          <w:p w14:paraId="15AA2860" w14:textId="2FC5F935" w:rsidR="00C80AF3" w:rsidRDefault="00C80AF3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1009000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 xml:space="preserve">SEP24 Inicio reunión. Palabras de los AJEMAS o representantes. Todos destacan la necesidad de seguir colaborando y de compartir experiencias en la iniciativa. </w:t>
            </w:r>
            <w:r w:rsidRPr="00C80AF3">
              <w:rPr>
                <w:rFonts w:cstheme="minorHAnsi"/>
                <w:b/>
                <w:lang w:val="es-ES"/>
              </w:rPr>
              <w:t>Mauritania participa por VTC</w:t>
            </w:r>
            <w:r>
              <w:rPr>
                <w:rFonts w:cstheme="minorHAnsi"/>
                <w:lang w:val="es-ES"/>
              </w:rPr>
              <w:t>.</w:t>
            </w:r>
          </w:p>
          <w:p w14:paraId="59BF0BAE" w14:textId="58F63B25" w:rsidR="00C80AF3" w:rsidRDefault="00693705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101000BS</w:t>
            </w:r>
            <w:r w:rsidR="00C80AF3">
              <w:rPr>
                <w:rFonts w:cstheme="minorHAnsi"/>
                <w:lang w:val="es-ES"/>
              </w:rPr>
              <w:t>EP24 Presentaciones delegaciones. Todas las delegaciones destacan</w:t>
            </w:r>
            <w:r w:rsidR="00502092">
              <w:rPr>
                <w:rFonts w:cstheme="minorHAnsi"/>
                <w:lang w:val="es-ES"/>
              </w:rPr>
              <w:t xml:space="preserve"> la necesidad de mayor coordinación y planeamiento de las actividades. Los países del norte de África, Malta y Francia se interesan por</w:t>
            </w:r>
            <w:r w:rsidR="00C80AF3">
              <w:rPr>
                <w:rFonts w:cstheme="minorHAnsi"/>
                <w:lang w:val="es-ES"/>
              </w:rPr>
              <w:t xml:space="preserve"> la posibilidad de seguir incrementando </w:t>
            </w:r>
            <w:r w:rsidR="00502092">
              <w:rPr>
                <w:rFonts w:cstheme="minorHAnsi"/>
                <w:lang w:val="es-ES"/>
              </w:rPr>
              <w:t xml:space="preserve">de </w:t>
            </w:r>
            <w:r w:rsidR="00C80AF3">
              <w:rPr>
                <w:rFonts w:cstheme="minorHAnsi"/>
                <w:lang w:val="es-ES"/>
              </w:rPr>
              <w:t>la</w:t>
            </w:r>
            <w:r w:rsidR="00502092">
              <w:rPr>
                <w:rFonts w:cstheme="minorHAnsi"/>
                <w:lang w:val="es-ES"/>
              </w:rPr>
              <w:t>s</w:t>
            </w:r>
            <w:r w:rsidR="00C80AF3">
              <w:rPr>
                <w:rFonts w:cstheme="minorHAnsi"/>
                <w:lang w:val="es-ES"/>
              </w:rPr>
              <w:t xml:space="preserve"> </w:t>
            </w:r>
            <w:r w:rsidR="00502092">
              <w:rPr>
                <w:rFonts w:cstheme="minorHAnsi"/>
                <w:lang w:val="es-ES"/>
              </w:rPr>
              <w:t xml:space="preserve">actividades de </w:t>
            </w:r>
            <w:r w:rsidR="00C80AF3">
              <w:rPr>
                <w:rFonts w:cstheme="minorHAnsi"/>
                <w:lang w:val="es-ES"/>
              </w:rPr>
              <w:t>cooperación</w:t>
            </w:r>
            <w:r w:rsidR="00502092">
              <w:rPr>
                <w:rFonts w:cstheme="minorHAnsi"/>
                <w:lang w:val="es-ES"/>
              </w:rPr>
              <w:t xml:space="preserve"> en la “Iniciativa 5+5 Defensa”</w:t>
            </w:r>
            <w:r w:rsidR="00C80AF3">
              <w:rPr>
                <w:rFonts w:cstheme="minorHAnsi"/>
                <w:lang w:val="es-ES"/>
              </w:rPr>
              <w:t>. Los africanos citan constantemente la inmigración irregular como la mayor amenaza y proponen en sus palabras la creación de mecanismos de ayuda, cooperación y mejora de las capacidades de control de migrantes por sus territorios y aguas.</w:t>
            </w:r>
          </w:p>
          <w:p w14:paraId="03AD83FD" w14:textId="7947F2EC" w:rsidR="00502092" w:rsidRDefault="00502092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101300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Se firma la declaración de intenciones de los AJEMA. No se incluye ninguna referencia a nuevos mecanismos Salvamento y Rescate, ni de control de las ONG que actúan en la mar.</w:t>
            </w:r>
          </w:p>
          <w:p w14:paraId="5CF4C8E8" w14:textId="583F4AEF" w:rsidR="00C80AF3" w:rsidRDefault="00C80AF3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101400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Comida institucional presidida por el JEMAD de Libia. En</w:t>
            </w:r>
            <w:r w:rsidR="00502092">
              <w:rPr>
                <w:rFonts w:cstheme="minorHAnsi"/>
                <w:lang w:val="es-ES"/>
              </w:rPr>
              <w:t xml:space="preserve"> las</w:t>
            </w:r>
            <w:r>
              <w:rPr>
                <w:rFonts w:cstheme="minorHAnsi"/>
                <w:lang w:val="es-ES"/>
              </w:rPr>
              <w:t xml:space="preserve"> palabras de agradecimiento </w:t>
            </w:r>
            <w:r w:rsidR="00502092">
              <w:rPr>
                <w:rFonts w:cstheme="minorHAnsi"/>
                <w:lang w:val="es-ES"/>
              </w:rPr>
              <w:t xml:space="preserve">que dirigió a las delegaciones, </w:t>
            </w:r>
            <w:r>
              <w:rPr>
                <w:rFonts w:cstheme="minorHAnsi"/>
                <w:lang w:val="es-ES"/>
              </w:rPr>
              <w:t>destaca</w:t>
            </w:r>
            <w:r w:rsidR="00502092">
              <w:rPr>
                <w:rFonts w:cstheme="minorHAnsi"/>
                <w:lang w:val="es-ES"/>
              </w:rPr>
              <w:t xml:space="preserve"> que actualmente Libia vive una situación de tranquilidad y</w:t>
            </w:r>
            <w:r>
              <w:rPr>
                <w:rFonts w:cstheme="minorHAnsi"/>
                <w:lang w:val="es-ES"/>
              </w:rPr>
              <w:t xml:space="preserve"> seguridad </w:t>
            </w:r>
            <w:r w:rsidR="00502092">
              <w:rPr>
                <w:rFonts w:cstheme="minorHAnsi"/>
                <w:lang w:val="es-ES"/>
              </w:rPr>
              <w:t>r</w:t>
            </w:r>
            <w:r>
              <w:rPr>
                <w:rFonts w:cstheme="minorHAnsi"/>
                <w:lang w:val="es-ES"/>
              </w:rPr>
              <w:t>especto al pasado</w:t>
            </w:r>
            <w:r w:rsidR="00502092">
              <w:rPr>
                <w:rFonts w:cstheme="minorHAnsi"/>
                <w:lang w:val="es-ES"/>
              </w:rPr>
              <w:t>, invitando a los países a contribuir e invertir en el país</w:t>
            </w:r>
            <w:r>
              <w:rPr>
                <w:rFonts w:cstheme="minorHAnsi"/>
                <w:lang w:val="es-ES"/>
              </w:rPr>
              <w:t>.</w:t>
            </w:r>
          </w:p>
          <w:p w14:paraId="2377A09F" w14:textId="3C37F4D4" w:rsidR="00C80AF3" w:rsidRDefault="00C80AF3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1016300SEP24 Visita cultural Castillo Rojo de Trípoli.</w:t>
            </w:r>
          </w:p>
          <w:p w14:paraId="714C2F3E" w14:textId="0F2A8EC4" w:rsidR="00C80AF3" w:rsidRDefault="00C80AF3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1112000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Salida de Trípoli a España.</w:t>
            </w:r>
          </w:p>
          <w:p w14:paraId="6F717A98" w14:textId="6EB3A3CE" w:rsidR="00A635B1" w:rsidRPr="0009649D" w:rsidRDefault="00A635B1" w:rsidP="003D0A5C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112230</w:t>
            </w:r>
            <w:r w:rsidR="00693705">
              <w:rPr>
                <w:rFonts w:cstheme="minorHAnsi"/>
                <w:lang w:val="es-ES"/>
              </w:rPr>
              <w:t>B</w:t>
            </w:r>
            <w:r>
              <w:rPr>
                <w:rFonts w:cstheme="minorHAnsi"/>
                <w:lang w:val="es-ES"/>
              </w:rPr>
              <w:t>SEP24 Llegada a España.</w:t>
            </w:r>
          </w:p>
        </w:tc>
      </w:tr>
      <w:tr w:rsidR="0054120E" w:rsidRPr="0054120E" w14:paraId="327389C3" w14:textId="77777777" w:rsidTr="0054120E">
        <w:trPr>
          <w:trHeight w:val="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63FD2" w14:textId="77777777" w:rsid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</w:p>
          <w:p w14:paraId="5EBC9BF0" w14:textId="7CA01549" w:rsidR="00A635B1" w:rsidRDefault="00A635B1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</w:p>
          <w:p w14:paraId="245D90AD" w14:textId="77777777" w:rsidR="00693705" w:rsidRDefault="00693705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bookmarkStart w:id="1" w:name="_GoBack"/>
            <w:bookmarkEnd w:id="1"/>
          </w:p>
          <w:p w14:paraId="016367CB" w14:textId="7ACB27A3" w:rsidR="00A635B1" w:rsidRPr="0054120E" w:rsidRDefault="00A635B1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</w:p>
        </w:tc>
      </w:tr>
      <w:tr w:rsidR="0054120E" w:rsidRPr="0054120E" w14:paraId="5FCDB707" w14:textId="77777777" w:rsidTr="0054120E">
        <w:trPr>
          <w:trHeight w:val="6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1556B"/>
            <w:vAlign w:val="center"/>
          </w:tcPr>
          <w:p w14:paraId="5678B115" w14:textId="23294C82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color w:val="FFFFFF" w:themeColor="background1"/>
                <w:lang w:val="fr-BE"/>
              </w:rPr>
            </w:pPr>
            <w:r>
              <w:rPr>
                <w:rFonts w:cstheme="minorHAnsi"/>
                <w:b/>
                <w:color w:val="FFFFFF" w:themeColor="background1"/>
                <w:lang w:val="fr-BE"/>
              </w:rPr>
              <w:lastRenderedPageBreak/>
              <w:t>PARTICIPACIÓN</w:t>
            </w:r>
          </w:p>
        </w:tc>
      </w:tr>
      <w:tr w:rsidR="0054120E" w:rsidRPr="0054120E" w14:paraId="2095C9DA" w14:textId="77777777" w:rsidTr="009077D7">
        <w:trPr>
          <w:trHeight w:val="412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1F381C0" w14:textId="28A61537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 w:rsidRPr="00C232B9">
              <w:rPr>
                <w:rFonts w:cstheme="minorHAnsi"/>
                <w:b/>
                <w:bCs/>
                <w:lang w:val="es-ES"/>
              </w:rPr>
              <w:t>EMPLEO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58668" w14:textId="01C0A8C1" w:rsidR="00C232B9" w:rsidRPr="0054120E" w:rsidRDefault="00502092" w:rsidP="00C232B9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Cs/>
                <w:lang w:val="fr-BE"/>
              </w:rPr>
              <w:t xml:space="preserve">Delegación de 4 personas : </w:t>
            </w:r>
            <w:r w:rsidR="00C232B9">
              <w:rPr>
                <w:rFonts w:cstheme="minorHAnsi"/>
                <w:bCs/>
                <w:lang w:val="fr-BE"/>
              </w:rPr>
              <w:t>Almirante General</w:t>
            </w:r>
            <w:r>
              <w:rPr>
                <w:rFonts w:cstheme="minorHAnsi"/>
                <w:bCs/>
                <w:lang w:val="fr-BE"/>
              </w:rPr>
              <w:t xml:space="preserve"> (AJEMA)</w:t>
            </w:r>
            <w:r w:rsidR="00C232B9">
              <w:rPr>
                <w:rFonts w:cstheme="minorHAnsi"/>
                <w:bCs/>
                <w:lang w:val="fr-BE"/>
              </w:rPr>
              <w:t>, Capitán de Navío</w:t>
            </w:r>
            <w:r>
              <w:rPr>
                <w:rFonts w:cstheme="minorHAnsi"/>
                <w:bCs/>
                <w:lang w:val="fr-BE"/>
              </w:rPr>
              <w:t xml:space="preserve"> (Jefe Gabinete)</w:t>
            </w:r>
            <w:r w:rsidR="00C232B9">
              <w:rPr>
                <w:rFonts w:cstheme="minorHAnsi"/>
                <w:bCs/>
                <w:lang w:val="fr-BE"/>
              </w:rPr>
              <w:t>, Capitán de Fragata</w:t>
            </w:r>
            <w:r>
              <w:rPr>
                <w:rFonts w:cstheme="minorHAnsi"/>
                <w:bCs/>
                <w:lang w:val="fr-BE"/>
              </w:rPr>
              <w:t xml:space="preserve"> (Ayudante)</w:t>
            </w:r>
            <w:r w:rsidR="00C232B9">
              <w:rPr>
                <w:rFonts w:cstheme="minorHAnsi"/>
                <w:bCs/>
                <w:lang w:val="fr-BE"/>
              </w:rPr>
              <w:t xml:space="preserve"> y Comandante</w:t>
            </w:r>
            <w:r>
              <w:rPr>
                <w:rFonts w:cstheme="minorHAnsi"/>
                <w:bCs/>
                <w:lang w:val="fr-BE"/>
              </w:rPr>
              <w:t xml:space="preserve"> (Analista)</w:t>
            </w:r>
          </w:p>
        </w:tc>
      </w:tr>
      <w:tr w:rsidR="0054120E" w:rsidRPr="0054120E" w14:paraId="6C34BD09" w14:textId="77777777" w:rsidTr="00C232B9">
        <w:trPr>
          <w:trHeight w:val="526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D6D80E5" w14:textId="0688AB09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FR"/>
              </w:rPr>
            </w:pPr>
            <w:r w:rsidRPr="0054120E">
              <w:rPr>
                <w:rFonts w:cstheme="minorHAnsi"/>
                <w:b/>
                <w:bCs/>
                <w:lang w:val="fr-FR"/>
              </w:rPr>
              <w:t>UNIDAD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69CB8" w14:textId="1CD28168" w:rsidR="0054120E" w:rsidRPr="0054120E" w:rsidRDefault="00502092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ARMADA, Cuartel General</w:t>
            </w:r>
          </w:p>
        </w:tc>
      </w:tr>
      <w:tr w:rsidR="0054120E" w:rsidRPr="0054120E" w14:paraId="066BE8FA" w14:textId="77777777" w:rsidTr="00C232B9">
        <w:trPr>
          <w:trHeight w:val="651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E44FC2E" w14:textId="7DC4264C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 w:rsidRPr="0054120E">
              <w:rPr>
                <w:rFonts w:cstheme="minorHAnsi"/>
                <w:b/>
                <w:bCs/>
                <w:lang w:val="es-ES"/>
              </w:rPr>
              <w:t>ACCIONES DERIVADAS (SI LAS HUBIERE</w:t>
            </w:r>
            <w:r>
              <w:rPr>
                <w:rFonts w:cstheme="minorHAnsi"/>
                <w:b/>
                <w:bCs/>
                <w:lang w:val="es-ES"/>
              </w:rPr>
              <w:t>)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B3890" w14:textId="3841C37A" w:rsidR="0054120E" w:rsidRPr="0054120E" w:rsidRDefault="00C232B9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Sin acciones derivadas</w:t>
            </w:r>
          </w:p>
        </w:tc>
      </w:tr>
      <w:tr w:rsidR="0054120E" w:rsidRPr="0054120E" w14:paraId="54A93496" w14:textId="77777777" w:rsidTr="005B3354">
        <w:trPr>
          <w:trHeight w:val="1370"/>
          <w:jc w:val="center"/>
        </w:trPr>
        <w:tc>
          <w:tcPr>
            <w:tcW w:w="1413" w:type="pc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00C1791" w14:textId="29FD26E6" w:rsidR="0054120E" w:rsidRPr="0054120E" w:rsidRDefault="0009649D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/>
                <w:bCs/>
                <w:lang w:val="es-ES"/>
              </w:rPr>
              <w:t>APRENDIZAJES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0D85E" w14:textId="36D03E62" w:rsidR="0054120E" w:rsidRPr="0054120E" w:rsidRDefault="00C80AF3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Cs/>
                <w:lang w:val="fr-BE"/>
              </w:rPr>
              <w:t>Nada que reseñar</w:t>
            </w:r>
          </w:p>
        </w:tc>
      </w:tr>
      <w:tr w:rsidR="0054120E" w:rsidRPr="0054120E" w14:paraId="4611498E" w14:textId="77777777" w:rsidTr="005B3354">
        <w:trPr>
          <w:trHeight w:val="680"/>
          <w:jc w:val="center"/>
        </w:trPr>
        <w:tc>
          <w:tcPr>
            <w:tcW w:w="141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D5676E" w14:textId="3E63DD1B" w:rsidR="0054120E" w:rsidRPr="0054120E" w:rsidRDefault="0009649D" w:rsidP="003D0A5C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NÚMERO DE </w:t>
            </w:r>
            <w:r w:rsidR="0054120E">
              <w:rPr>
                <w:rFonts w:cstheme="minorHAnsi"/>
                <w:b/>
                <w:bCs/>
                <w:lang w:val="es-ES"/>
              </w:rPr>
              <w:t>FOTO</w:t>
            </w:r>
            <w:r w:rsidR="003D0A5C">
              <w:rPr>
                <w:rFonts w:cstheme="minorHAnsi"/>
                <w:b/>
                <w:bCs/>
                <w:lang w:val="es-ES"/>
              </w:rPr>
              <w:t>S</w:t>
            </w:r>
            <w:r>
              <w:rPr>
                <w:rFonts w:cstheme="minorHAnsi"/>
                <w:b/>
                <w:bCs/>
                <w:lang w:val="es-ES"/>
              </w:rPr>
              <w:t xml:space="preserve"> ADJUNTAS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DD209" w14:textId="463E542C" w:rsidR="0054120E" w:rsidRPr="0054120E" w:rsidRDefault="00A635B1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4</w:t>
            </w:r>
          </w:p>
        </w:tc>
      </w:tr>
    </w:tbl>
    <w:p w14:paraId="18D69F8B" w14:textId="7A5C4951" w:rsidR="00693705" w:rsidRPr="0054120E" w:rsidRDefault="00693705" w:rsidP="00C232B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s-ES"/>
        </w:rPr>
      </w:pPr>
    </w:p>
    <w:sectPr w:rsidR="00693705" w:rsidRPr="0054120E" w:rsidSect="0054120E">
      <w:headerReference w:type="default" r:id="rId9"/>
      <w:footerReference w:type="default" r:id="rId10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C4DA" w14:textId="77777777" w:rsidR="00C66DBC" w:rsidRDefault="00C66DBC" w:rsidP="0056200F">
      <w:pPr>
        <w:spacing w:after="0" w:line="240" w:lineRule="auto"/>
      </w:pPr>
      <w:r>
        <w:separator/>
      </w:r>
    </w:p>
  </w:endnote>
  <w:endnote w:type="continuationSeparator" w:id="0">
    <w:p w14:paraId="6E9592F0" w14:textId="77777777" w:rsidR="00C66DBC" w:rsidRDefault="00C66DBC" w:rsidP="0056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D3D2" w14:textId="763058F2" w:rsidR="00267ED3" w:rsidRPr="00267ED3" w:rsidRDefault="00267ED3">
    <w:pPr>
      <w:pStyle w:val="Piedepgina"/>
      <w:jc w:val="right"/>
      <w:rPr>
        <w:rFonts w:ascii="Trebuchet MS" w:hAnsi="Trebuchet MS"/>
        <w:color w:val="01556B"/>
        <w:sz w:val="18"/>
        <w:szCs w:val="18"/>
      </w:rPr>
    </w:pPr>
  </w:p>
  <w:p w14:paraId="2A1DBABE" w14:textId="77777777" w:rsidR="00267ED3" w:rsidRDefault="00267E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83D1" w14:textId="77777777" w:rsidR="00C66DBC" w:rsidRDefault="00C66DBC" w:rsidP="0056200F">
      <w:pPr>
        <w:spacing w:after="0" w:line="240" w:lineRule="auto"/>
      </w:pPr>
      <w:r>
        <w:separator/>
      </w:r>
    </w:p>
  </w:footnote>
  <w:footnote w:type="continuationSeparator" w:id="0">
    <w:p w14:paraId="5F61EB05" w14:textId="77777777" w:rsidR="00C66DBC" w:rsidRDefault="00C66DBC" w:rsidP="0056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1740E" w14:textId="76FE6A88" w:rsidR="0056200F" w:rsidRPr="009C2077" w:rsidRDefault="001E059A" w:rsidP="006E6FCE">
    <w:pPr>
      <w:pStyle w:val="Encabezado"/>
      <w:jc w:val="center"/>
      <w:rPr>
        <w:b/>
        <w:color w:val="0070C0"/>
        <w:sz w:val="28"/>
        <w:szCs w:val="28"/>
      </w:rPr>
    </w:pPr>
    <w:r>
      <w:rPr>
        <w:b/>
        <w:noProof/>
        <w:color w:val="0070C0"/>
        <w:lang w:val="es-ES" w:eastAsia="es-ES"/>
      </w:rPr>
      <w:drawing>
        <wp:anchor distT="0" distB="0" distL="114300" distR="114300" simplePos="0" relativeHeight="251663360" behindDoc="1" locked="0" layoutInCell="1" allowOverlap="1" wp14:anchorId="6F364F84" wp14:editId="62FA60A7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104900" cy="1101124"/>
          <wp:effectExtent l="0" t="0" r="0" b="3810"/>
          <wp:wrapTight wrapText="bothSides">
            <wp:wrapPolygon edited="0">
              <wp:start x="7448" y="0"/>
              <wp:lineTo x="4097" y="1495"/>
              <wp:lineTo x="372" y="4858"/>
              <wp:lineTo x="0" y="7848"/>
              <wp:lineTo x="0" y="13827"/>
              <wp:lineTo x="1490" y="17938"/>
              <wp:lineTo x="1490" y="18685"/>
              <wp:lineTo x="6331" y="21301"/>
              <wp:lineTo x="7448" y="21301"/>
              <wp:lineTo x="13779" y="21301"/>
              <wp:lineTo x="15269" y="21301"/>
              <wp:lineTo x="19738" y="18685"/>
              <wp:lineTo x="19738" y="17938"/>
              <wp:lineTo x="21228" y="13827"/>
              <wp:lineTo x="21228" y="7848"/>
              <wp:lineTo x="20855" y="4858"/>
              <wp:lineTo x="17131" y="1495"/>
              <wp:lineTo x="13779" y="0"/>
              <wp:lineTo x="7448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SIDENCIA 5+5 2024 gran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1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F91">
      <w:rPr>
        <w:b/>
        <w:noProof/>
        <w:color w:val="0070C0"/>
        <w:lang w:val="es-ES" w:eastAsia="es-ES"/>
      </w:rPr>
      <w:drawing>
        <wp:anchor distT="0" distB="0" distL="114300" distR="114300" simplePos="0" relativeHeight="251662336" behindDoc="1" locked="0" layoutInCell="1" allowOverlap="1" wp14:anchorId="3BF66222" wp14:editId="508D17B2">
          <wp:simplePos x="0" y="0"/>
          <wp:positionH relativeFrom="column">
            <wp:posOffset>4785995</wp:posOffset>
          </wp:positionH>
          <wp:positionV relativeFrom="paragraph">
            <wp:posOffset>6350</wp:posOffset>
          </wp:positionV>
          <wp:extent cx="1097280" cy="1152525"/>
          <wp:effectExtent l="0" t="0" r="0" b="9525"/>
          <wp:wrapTight wrapText="bothSides">
            <wp:wrapPolygon edited="0">
              <wp:start x="9375" y="0"/>
              <wp:lineTo x="4125" y="2142"/>
              <wp:lineTo x="1875" y="3927"/>
              <wp:lineTo x="1875" y="6426"/>
              <wp:lineTo x="2625" y="12139"/>
              <wp:lineTo x="3000" y="14638"/>
              <wp:lineTo x="6750" y="17851"/>
              <wp:lineTo x="9375" y="17851"/>
              <wp:lineTo x="9375" y="21421"/>
              <wp:lineTo x="16125" y="21421"/>
              <wp:lineTo x="18750" y="21064"/>
              <wp:lineTo x="20250" y="19636"/>
              <wp:lineTo x="19875" y="17851"/>
              <wp:lineTo x="16125" y="12139"/>
              <wp:lineTo x="13125" y="6426"/>
              <wp:lineTo x="12750" y="3213"/>
              <wp:lineTo x="11625" y="0"/>
              <wp:lineTo x="937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5+5_fundo-transparente_atualiz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077">
      <w:rPr>
        <w:b/>
        <w:color w:val="0070C0"/>
        <w:sz w:val="28"/>
        <w:szCs w:val="28"/>
      </w:rPr>
      <w:t>PR</w:t>
    </w:r>
    <w:r w:rsidR="009C2077" w:rsidRPr="009C2077">
      <w:rPr>
        <w:b/>
        <w:color w:val="0070C0"/>
        <w:sz w:val="28"/>
        <w:szCs w:val="28"/>
      </w:rPr>
      <w:t>ESIDENCIA ESPAÑOLA DE LA INICIATIVA 5+5 DEFENSA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A42"/>
    <w:multiLevelType w:val="hybridMultilevel"/>
    <w:tmpl w:val="9AA8A8FC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AC3"/>
    <w:multiLevelType w:val="hybridMultilevel"/>
    <w:tmpl w:val="3758A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0118"/>
    <w:multiLevelType w:val="hybridMultilevel"/>
    <w:tmpl w:val="45BEF5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870A6"/>
    <w:multiLevelType w:val="hybridMultilevel"/>
    <w:tmpl w:val="7EE203D8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07C9"/>
    <w:multiLevelType w:val="hybridMultilevel"/>
    <w:tmpl w:val="CC9C27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33CE6"/>
    <w:multiLevelType w:val="hybridMultilevel"/>
    <w:tmpl w:val="7F7653D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70BEE"/>
    <w:multiLevelType w:val="hybridMultilevel"/>
    <w:tmpl w:val="BA82AEDE"/>
    <w:lvl w:ilvl="0" w:tplc="BFBE85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35B3B"/>
    <w:multiLevelType w:val="hybridMultilevel"/>
    <w:tmpl w:val="5FF0F5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762846"/>
    <w:multiLevelType w:val="hybridMultilevel"/>
    <w:tmpl w:val="9564A3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E1E9E"/>
    <w:multiLevelType w:val="hybridMultilevel"/>
    <w:tmpl w:val="581E02FE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95B59"/>
    <w:multiLevelType w:val="hybridMultilevel"/>
    <w:tmpl w:val="DE560D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F7E32"/>
    <w:multiLevelType w:val="hybridMultilevel"/>
    <w:tmpl w:val="1DE2E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A2ACF"/>
    <w:multiLevelType w:val="hybridMultilevel"/>
    <w:tmpl w:val="0AF2212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AE01F4"/>
    <w:multiLevelType w:val="hybridMultilevel"/>
    <w:tmpl w:val="2BF83B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309C6"/>
    <w:multiLevelType w:val="hybridMultilevel"/>
    <w:tmpl w:val="1FF0BBD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7674"/>
    <w:multiLevelType w:val="hybridMultilevel"/>
    <w:tmpl w:val="6AAA6E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2B2CEC"/>
    <w:multiLevelType w:val="hybridMultilevel"/>
    <w:tmpl w:val="051680A2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FED"/>
    <w:multiLevelType w:val="hybridMultilevel"/>
    <w:tmpl w:val="C10467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C0D2F"/>
    <w:multiLevelType w:val="hybridMultilevel"/>
    <w:tmpl w:val="2CDAF45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7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B6"/>
    <w:rsid w:val="000230A0"/>
    <w:rsid w:val="00046CEE"/>
    <w:rsid w:val="0005578E"/>
    <w:rsid w:val="00082E8E"/>
    <w:rsid w:val="0009649D"/>
    <w:rsid w:val="000B04E4"/>
    <w:rsid w:val="000B6DD2"/>
    <w:rsid w:val="000F3899"/>
    <w:rsid w:val="000F5F63"/>
    <w:rsid w:val="00106B6F"/>
    <w:rsid w:val="00115A98"/>
    <w:rsid w:val="00166E37"/>
    <w:rsid w:val="00170CF0"/>
    <w:rsid w:val="00184F91"/>
    <w:rsid w:val="00192AD9"/>
    <w:rsid w:val="001A6990"/>
    <w:rsid w:val="001C53BA"/>
    <w:rsid w:val="001E059A"/>
    <w:rsid w:val="001E1DBB"/>
    <w:rsid w:val="001E4173"/>
    <w:rsid w:val="001F0CE5"/>
    <w:rsid w:val="001F4081"/>
    <w:rsid w:val="0020164F"/>
    <w:rsid w:val="0021139E"/>
    <w:rsid w:val="002202E9"/>
    <w:rsid w:val="00227E59"/>
    <w:rsid w:val="00250CF7"/>
    <w:rsid w:val="00252CE2"/>
    <w:rsid w:val="00264762"/>
    <w:rsid w:val="002678C0"/>
    <w:rsid w:val="00267ED3"/>
    <w:rsid w:val="0027152A"/>
    <w:rsid w:val="00271DD1"/>
    <w:rsid w:val="00281D46"/>
    <w:rsid w:val="002A506F"/>
    <w:rsid w:val="002E4765"/>
    <w:rsid w:val="002E524A"/>
    <w:rsid w:val="00326264"/>
    <w:rsid w:val="00397BB6"/>
    <w:rsid w:val="003B4309"/>
    <w:rsid w:val="003D0A5C"/>
    <w:rsid w:val="003D107D"/>
    <w:rsid w:val="003D2C9C"/>
    <w:rsid w:val="003D4020"/>
    <w:rsid w:val="003F46CE"/>
    <w:rsid w:val="004127C4"/>
    <w:rsid w:val="0042395B"/>
    <w:rsid w:val="00445219"/>
    <w:rsid w:val="00456890"/>
    <w:rsid w:val="004A35DF"/>
    <w:rsid w:val="00502092"/>
    <w:rsid w:val="00517515"/>
    <w:rsid w:val="0054120E"/>
    <w:rsid w:val="00546573"/>
    <w:rsid w:val="0056200F"/>
    <w:rsid w:val="00567D7B"/>
    <w:rsid w:val="00584883"/>
    <w:rsid w:val="005874F4"/>
    <w:rsid w:val="005A2900"/>
    <w:rsid w:val="005B173C"/>
    <w:rsid w:val="005B3354"/>
    <w:rsid w:val="005B36B0"/>
    <w:rsid w:val="005B5BDF"/>
    <w:rsid w:val="005C788E"/>
    <w:rsid w:val="005F30A5"/>
    <w:rsid w:val="00637631"/>
    <w:rsid w:val="00654339"/>
    <w:rsid w:val="00662DEB"/>
    <w:rsid w:val="00693705"/>
    <w:rsid w:val="006A1173"/>
    <w:rsid w:val="006C38CD"/>
    <w:rsid w:val="006D245A"/>
    <w:rsid w:val="006D6A14"/>
    <w:rsid w:val="006E6FCE"/>
    <w:rsid w:val="006E723C"/>
    <w:rsid w:val="006F734F"/>
    <w:rsid w:val="0070531F"/>
    <w:rsid w:val="0072167D"/>
    <w:rsid w:val="00743DE1"/>
    <w:rsid w:val="00753BE9"/>
    <w:rsid w:val="007570F9"/>
    <w:rsid w:val="007864E5"/>
    <w:rsid w:val="00796782"/>
    <w:rsid w:val="007D680F"/>
    <w:rsid w:val="007E3A9D"/>
    <w:rsid w:val="00850635"/>
    <w:rsid w:val="00854B43"/>
    <w:rsid w:val="008564BC"/>
    <w:rsid w:val="00890A8C"/>
    <w:rsid w:val="008945A8"/>
    <w:rsid w:val="008F2D71"/>
    <w:rsid w:val="00902B32"/>
    <w:rsid w:val="009077D7"/>
    <w:rsid w:val="009103CC"/>
    <w:rsid w:val="00927EEF"/>
    <w:rsid w:val="00936360"/>
    <w:rsid w:val="009501B8"/>
    <w:rsid w:val="00970221"/>
    <w:rsid w:val="00971537"/>
    <w:rsid w:val="009A4449"/>
    <w:rsid w:val="009B243E"/>
    <w:rsid w:val="009C2077"/>
    <w:rsid w:val="009F12AF"/>
    <w:rsid w:val="009F2BFC"/>
    <w:rsid w:val="00A0503F"/>
    <w:rsid w:val="00A22C89"/>
    <w:rsid w:val="00A502B0"/>
    <w:rsid w:val="00A635B1"/>
    <w:rsid w:val="00A92E50"/>
    <w:rsid w:val="00A94E34"/>
    <w:rsid w:val="00AF3550"/>
    <w:rsid w:val="00B23590"/>
    <w:rsid w:val="00B916D3"/>
    <w:rsid w:val="00BC0E85"/>
    <w:rsid w:val="00BE33E8"/>
    <w:rsid w:val="00BF19AD"/>
    <w:rsid w:val="00C14EDF"/>
    <w:rsid w:val="00C232B9"/>
    <w:rsid w:val="00C66DBC"/>
    <w:rsid w:val="00C73FF9"/>
    <w:rsid w:val="00C80AF3"/>
    <w:rsid w:val="00C81BC7"/>
    <w:rsid w:val="00C9724F"/>
    <w:rsid w:val="00CA7040"/>
    <w:rsid w:val="00CC225E"/>
    <w:rsid w:val="00CD2BE6"/>
    <w:rsid w:val="00CE1019"/>
    <w:rsid w:val="00D12DAD"/>
    <w:rsid w:val="00D14D6A"/>
    <w:rsid w:val="00D2087A"/>
    <w:rsid w:val="00D443D8"/>
    <w:rsid w:val="00D45F48"/>
    <w:rsid w:val="00D61098"/>
    <w:rsid w:val="00DA3D61"/>
    <w:rsid w:val="00DB0AF0"/>
    <w:rsid w:val="00DB41B0"/>
    <w:rsid w:val="00DD05FE"/>
    <w:rsid w:val="00DE61CA"/>
    <w:rsid w:val="00DF5E15"/>
    <w:rsid w:val="00E03F27"/>
    <w:rsid w:val="00E70208"/>
    <w:rsid w:val="00EE6202"/>
    <w:rsid w:val="00F045D1"/>
    <w:rsid w:val="00F04BD2"/>
    <w:rsid w:val="00F106A2"/>
    <w:rsid w:val="00F3362B"/>
    <w:rsid w:val="00FA702F"/>
    <w:rsid w:val="00FC1617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43AD"/>
  <w15:chartTrackingRefBased/>
  <w15:docId w15:val="{77D4DB27-6DD2-4730-B33E-37FB83C6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,Bullets,3"/>
    <w:basedOn w:val="Normal"/>
    <w:link w:val="PrrafodelistaCar"/>
    <w:uiPriority w:val="34"/>
    <w:qFormat/>
    <w:rsid w:val="008945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1537"/>
    <w:rPr>
      <w:color w:val="0563C1" w:themeColor="hyperlink"/>
      <w:u w:val="single"/>
    </w:r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9715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B36B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Dot pt Car,F5 List Paragraph Car,List Paragraph1 Car,No Spacing1 Car,List Paragraph Char Char Char Car,Indicator Text Car,Numbered Para 1 Car,Colorful List - Accent 11 Car,Bullet 1 Car,Bullet Points Car,List Paragraph2 Car,3 Car"/>
    <w:basedOn w:val="Fuentedeprrafopredeter"/>
    <w:link w:val="Prrafodelista"/>
    <w:uiPriority w:val="34"/>
    <w:locked/>
    <w:rsid w:val="005B36B0"/>
  </w:style>
  <w:style w:type="paragraph" w:styleId="Textodeglobo">
    <w:name w:val="Balloon Text"/>
    <w:basedOn w:val="Normal"/>
    <w:link w:val="TextodegloboCar"/>
    <w:semiHidden/>
    <w:unhideWhenUsed/>
    <w:rsid w:val="005B36B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6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00F"/>
  </w:style>
  <w:style w:type="paragraph" w:styleId="Piedepgina">
    <w:name w:val="footer"/>
    <w:basedOn w:val="Normal"/>
    <w:link w:val="PiedepginaCar"/>
    <w:uiPriority w:val="99"/>
    <w:unhideWhenUsed/>
    <w:rsid w:val="0056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00F"/>
  </w:style>
  <w:style w:type="paragraph" w:styleId="Revisin">
    <w:name w:val="Revision"/>
    <w:hidden/>
    <w:uiPriority w:val="99"/>
    <w:semiHidden/>
    <w:rsid w:val="009F12A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F12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12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12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12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1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gu1@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868D-F552-4939-9057-87A05109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MDN - Ministerio da Defesa Nacional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RAQUEL FERREIRA SOARES DE ALMEIDA</dc:creator>
  <cp:keywords/>
  <dc:description/>
  <cp:lastModifiedBy>URRUTIA DELGADO IGNACIO</cp:lastModifiedBy>
  <cp:revision>18</cp:revision>
  <cp:lastPrinted>2023-12-15T11:52:00Z</cp:lastPrinted>
  <dcterms:created xsi:type="dcterms:W3CDTF">2024-01-22T15:14:00Z</dcterms:created>
  <dcterms:modified xsi:type="dcterms:W3CDTF">2024-09-12T14:00:00Z</dcterms:modified>
</cp:coreProperties>
</file>